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28" w:rsidRPr="009A4F28" w:rsidRDefault="009A4F28" w:rsidP="009A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28">
        <w:rPr>
          <w:rFonts w:ascii="Times New Roman" w:hAnsi="Times New Roman" w:cs="Times New Roman"/>
          <w:b/>
          <w:sz w:val="28"/>
          <w:szCs w:val="28"/>
        </w:rPr>
        <w:t>Подготовка пациента к анализу крови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Для исключения факторов, влияющих на результаты исследования, при подготовке к сдаче общего анализа крови, биохимических анализов, исследования свертывающей системы крови и др.  надо соблюдать следующие правила: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- Рекомендуем все анализы сдавать в утренние часы, в связи с тем, что показатели крови существенно меняются в течени</w:t>
      </w:r>
      <w:r w:rsidRPr="009A4F28">
        <w:rPr>
          <w:rFonts w:ascii="Times New Roman" w:hAnsi="Times New Roman" w:cs="Times New Roman"/>
          <w:sz w:val="28"/>
          <w:szCs w:val="28"/>
        </w:rPr>
        <w:t>е</w:t>
      </w:r>
      <w:r w:rsidRPr="009A4F28">
        <w:rPr>
          <w:rFonts w:ascii="Times New Roman" w:hAnsi="Times New Roman" w:cs="Times New Roman"/>
          <w:sz w:val="28"/>
          <w:szCs w:val="28"/>
        </w:rPr>
        <w:t xml:space="preserve"> дня и нормативы рассчитаны на этот период суток. Если необходи</w:t>
      </w:r>
      <w:r>
        <w:rPr>
          <w:rFonts w:ascii="Times New Roman" w:hAnsi="Times New Roman" w:cs="Times New Roman"/>
          <w:sz w:val="28"/>
          <w:szCs w:val="28"/>
        </w:rPr>
        <w:t>мо сдать  анализ крови в течение</w:t>
      </w:r>
      <w:r w:rsidRPr="009A4F28">
        <w:rPr>
          <w:rFonts w:ascii="Times New Roman" w:hAnsi="Times New Roman" w:cs="Times New Roman"/>
          <w:sz w:val="28"/>
          <w:szCs w:val="28"/>
        </w:rPr>
        <w:t xml:space="preserve"> дня, в случае заболевания </w:t>
      </w:r>
      <w:proofErr w:type="spellStart"/>
      <w:r w:rsidRPr="009A4F28">
        <w:rPr>
          <w:rFonts w:ascii="Times New Roman" w:hAnsi="Times New Roman" w:cs="Times New Roman"/>
          <w:sz w:val="28"/>
          <w:szCs w:val="28"/>
        </w:rPr>
        <w:t>млм</w:t>
      </w:r>
      <w:proofErr w:type="spellEnd"/>
      <w:r w:rsidRPr="009A4F28">
        <w:rPr>
          <w:rFonts w:ascii="Times New Roman" w:hAnsi="Times New Roman" w:cs="Times New Roman"/>
          <w:sz w:val="28"/>
          <w:szCs w:val="28"/>
        </w:rPr>
        <w:t xml:space="preserve"> ухудшения состояния, тогда последний прием пищи должен быть не позднее, чем за два часа до сдачи крови.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- Кровь для лабораторных исследований рекомендуется сдавать утром натощак после ночного 12-часового голодания. В день обследования – завтракать нельзя (включая употребление чая, кофе или сока). Употребление воды на показатели крови влияние не оказывает, поэтому пить воду можно. Если пациент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F28">
        <w:rPr>
          <w:rFonts w:ascii="Times New Roman" w:hAnsi="Times New Roman" w:cs="Times New Roman"/>
          <w:sz w:val="28"/>
          <w:szCs w:val="28"/>
        </w:rPr>
        <w:t xml:space="preserve">ребенок, рекомендуем взять с собой завтрак (бутылочку с детским питанием, бутерброд, йогурт и </w:t>
      </w:r>
      <w:proofErr w:type="spellStart"/>
      <w:r w:rsidRPr="009A4F2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A4F2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9A4F28">
        <w:rPr>
          <w:rFonts w:ascii="Times New Roman" w:hAnsi="Times New Roman" w:cs="Times New Roman"/>
          <w:sz w:val="28"/>
          <w:szCs w:val="28"/>
        </w:rPr>
        <w:t>), которым Вы сможете покормить его после сдачи анализов.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- Накануне анализа необходимо воздерживаться от физических нагрузок, изме</w:t>
      </w:r>
      <w:r>
        <w:rPr>
          <w:rFonts w:ascii="Times New Roman" w:hAnsi="Times New Roman" w:cs="Times New Roman"/>
          <w:sz w:val="28"/>
          <w:szCs w:val="28"/>
        </w:rPr>
        <w:t>нений в обычном рационе питания.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 xml:space="preserve">- Лечь спать в обычное время и подняться не </w:t>
      </w:r>
      <w:proofErr w:type="gramStart"/>
      <w:r w:rsidRPr="009A4F28">
        <w:rPr>
          <w:rFonts w:ascii="Times New Roman" w:hAnsi="Times New Roman" w:cs="Times New Roman"/>
          <w:sz w:val="28"/>
          <w:szCs w:val="28"/>
        </w:rPr>
        <w:t>позд</w:t>
      </w:r>
      <w:r>
        <w:rPr>
          <w:rFonts w:ascii="Times New Roman" w:hAnsi="Times New Roman" w:cs="Times New Roman"/>
          <w:sz w:val="28"/>
          <w:szCs w:val="28"/>
        </w:rPr>
        <w:t>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1:00 до взятия крови.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 xml:space="preserve">- Если существуют трудности с отменой лекарств, необходимо сообщить об этом врачу или </w:t>
      </w:r>
      <w:r>
        <w:rPr>
          <w:rFonts w:ascii="Times New Roman" w:hAnsi="Times New Roman" w:cs="Times New Roman"/>
          <w:sz w:val="28"/>
          <w:szCs w:val="28"/>
        </w:rPr>
        <w:t xml:space="preserve">лабораторию. 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- Кровь следует сдавать до проведения рентгенологического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, физиотерапевтических процедур. </w:t>
      </w:r>
    </w:p>
    <w:p w:rsidR="009A4F28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- Непосредственно перед взятием крови необходимо исключить физическую нагрузку (бег, подъем по лестнице), эмоциональное возбуждение, отдохнуть 10-15 минут.</w:t>
      </w:r>
    </w:p>
    <w:p w:rsidR="00F86B27" w:rsidRPr="009A4F28" w:rsidRDefault="009A4F28" w:rsidP="009A4F28">
      <w:pPr>
        <w:jc w:val="both"/>
        <w:rPr>
          <w:rFonts w:ascii="Times New Roman" w:hAnsi="Times New Roman" w:cs="Times New Roman"/>
          <w:sz w:val="28"/>
          <w:szCs w:val="28"/>
        </w:rPr>
      </w:pPr>
      <w:r w:rsidRPr="009A4F28">
        <w:rPr>
          <w:rFonts w:ascii="Times New Roman" w:hAnsi="Times New Roman" w:cs="Times New Roman"/>
          <w:sz w:val="28"/>
          <w:szCs w:val="28"/>
        </w:rPr>
        <w:t>- Если у Вас возможны головокружения или слабость, предупредите об этом процедурную сестру, кровь у Вас возьмут в положении лежа.</w:t>
      </w:r>
    </w:p>
    <w:sectPr w:rsidR="00F86B27" w:rsidRPr="009A4F28" w:rsidSect="00F8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F28"/>
    <w:rsid w:val="009A4F28"/>
    <w:rsid w:val="00F8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OAnosova</dc:creator>
  <cp:lastModifiedBy>OAnosova</cp:lastModifiedBy>
  <cp:revision>1</cp:revision>
  <dcterms:created xsi:type="dcterms:W3CDTF">2017-03-03T09:14:00Z</dcterms:created>
  <dcterms:modified xsi:type="dcterms:W3CDTF">2017-03-03T09:16:00Z</dcterms:modified>
</cp:coreProperties>
</file>